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Rule="auto"/>
        <w:jc w:val="center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График погашения первичный</w:t>
      </w:r>
    </w:p>
    <w:tbl>
      <w:tblPr>
        <w:tblStyle w:val="Table1"/>
        <w:tblW w:w="89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1290"/>
        <w:gridCol w:w="2190"/>
        <w:gridCol w:w="1770"/>
        <w:gridCol w:w="1995"/>
        <w:tblGridChange w:id="0">
          <w:tblGrid>
            <w:gridCol w:w="1680"/>
            <w:gridCol w:w="1290"/>
            <w:gridCol w:w="2190"/>
            <w:gridCol w:w="1770"/>
            <w:gridCol w:w="1995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highlight w:val="white"/>
                <w:rtl w:val="0"/>
              </w:rPr>
              <w:t xml:space="preserve">Месяц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highlight w:val="white"/>
                <w:rtl w:val="0"/>
              </w:rPr>
              <w:t xml:space="preserve">Сумма платежа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highlight w:val="white"/>
                <w:rtl w:val="0"/>
              </w:rPr>
              <w:t xml:space="preserve">Платеж по основному долгу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highlight w:val="white"/>
                <w:rtl w:val="0"/>
              </w:rPr>
              <w:t xml:space="preserve">Платеж по процентам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highlight w:val="white"/>
                <w:rtl w:val="0"/>
              </w:rPr>
              <w:t xml:space="preserve">Остаток основного долга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июнь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14 000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1 195 368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июль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1 190 682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август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13 891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1 185 941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сентябрь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1 181 145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октябрь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1 176 293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ноябрь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1 171 385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декабрь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1 166 419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январь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1 161 395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февраль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1 156 313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март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1 151 171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апрель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1 145 970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май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1 140 707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июнь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1 135 384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июль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1 129 998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август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1 124 549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сентябрь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1 119 037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октябрь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1 113 460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ноябрь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1 107 819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декабрь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5 707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1 102 111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январь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12 858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1 096 337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февраль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1 090 496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март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1 084 586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апрель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1 078 608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май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1 072 560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июнь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1 066 441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июль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1 060 251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август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1 053 988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сентябрь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1 047 653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октябрь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1 041 244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ноябрь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1 034 759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декабрь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1 028 200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январь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1 021 563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февраль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1 014 850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март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1 008 058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апрель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1 001 186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май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994 235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июнь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987 202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июль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980 088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август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972 890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сентябрь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965 608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октябрь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958 242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ноябрь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950 789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декабрь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943 250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январь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7 627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935 623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февраль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927 906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март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10 826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920 100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апрель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10 734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912 202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май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904 213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июнь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896 130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июль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887 953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август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879 680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сентябрь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8 369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871 311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октябрь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862 845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ноябрь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854 279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декабрь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845 614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январь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9 865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836 847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февраль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827 978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март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9 660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819 006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апрель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9 555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809 929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май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800 747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июнь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791 457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июль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782 058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август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772 550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сентябрь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9 619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762 931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октябрь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753 200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ноябрь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743 356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декабрь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9 959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733 396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январь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723 321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февраль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713 127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март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702 815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апрель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692 383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май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10 554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8 078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681 829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июнь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671 151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июль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660 349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август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7 704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649 421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сентябрь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638 366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октябрь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627 182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ноябрь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615 867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декабрь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604 420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январь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7 052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592 840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февраль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581 124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март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569 272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апрель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557 281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май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6 502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545 151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июнь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532 879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июль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520 464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август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507 904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сентябрь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12 706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495 198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октябрь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12 855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5 777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482 343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ноябрь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5 627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469 339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декабрь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456 182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январь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442 872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февраль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429 407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март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5 010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415 785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апрель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402 004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май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13 942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388 062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июнь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14 105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373 957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июль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14 269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359 688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август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14 436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345 253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сентябрь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14 604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4 028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330 649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октябрь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14 774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3 858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315 874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ноябрь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14 947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3 685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300 927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декабрь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15 121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3 511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285 806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январь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15 298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3 334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270 509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февраль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15 476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3 156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255 033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март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15 657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2 975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239 376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апрель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15 839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2 793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223 537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май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16 024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2 608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207 513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июнь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16 211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2 421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191 302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июль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16 400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2 232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174 902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август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16 591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2 041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158 310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сентябрь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16 785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141 525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октябрь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16 981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1 651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124 544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ноябрь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17 179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107 365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декабрь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17 379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89 986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январь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17 582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1 050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72 404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февраль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17 787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54 617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март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17 995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36 622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апрель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18 417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май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25F">
      <w:pPr>
        <w:spacing w:after="180" w:lineRule="auto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60">
      <w:pPr>
        <w:spacing w:after="180" w:lineRule="auto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рафик погашения</w:t>
      </w:r>
    </w:p>
    <w:tbl>
      <w:tblPr>
        <w:tblStyle w:val="Table2"/>
        <w:tblW w:w="89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1290"/>
        <w:gridCol w:w="2190"/>
        <w:gridCol w:w="1770"/>
        <w:gridCol w:w="1995"/>
        <w:tblGridChange w:id="0">
          <w:tblGrid>
            <w:gridCol w:w="1680"/>
            <w:gridCol w:w="1290"/>
            <w:gridCol w:w="2190"/>
            <w:gridCol w:w="1770"/>
            <w:gridCol w:w="1995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rtl w:val="0"/>
              </w:rPr>
              <w:t xml:space="preserve">Месяц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rtl w:val="0"/>
              </w:rPr>
              <w:t xml:space="preserve">Сумма платежа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rtl w:val="0"/>
              </w:rPr>
              <w:t xml:space="preserve">Платеж по основному долгу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rtl w:val="0"/>
              </w:rPr>
              <w:t xml:space="preserve">Платеж по процентам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rtl w:val="0"/>
              </w:rPr>
              <w:t xml:space="preserve">Остаток основного долга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1 195 368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1 190 682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13 891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1 185 941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1 181 145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1 176 293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1 171 385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1 166 419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1 161 395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1 156 313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1 151 171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1 145 970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1 140 707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1 135 384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1 129 998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1 124 549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1 119 037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1 113 460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1 107 819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5 707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1 102 111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12 858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1 096 337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1 090 496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1 084 586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1 078 608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1 072 560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1 066 441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1 060 251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1 053 988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1 047 653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1 041 244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1 034 759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1 028 200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1 021 563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1 014 850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1 008 058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1 001 186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994 235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987 202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980 088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972 890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965 608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958 242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950 789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943 250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7 627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935 623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927 906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10 826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920 100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10 734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912 202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904 213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896 130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887 953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879 680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8 369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871 311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862 845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854 279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845 614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9 865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836 847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827 978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9 660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819 006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9 555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809 929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800 747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791 457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782 058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772 550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9 619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762 931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753 200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743 356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733 396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723 321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713 127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702 815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692 383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10 554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681 829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671 151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660 349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7 704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649 421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638 366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627 182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615 867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604 420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592 840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581 124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569 272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557 281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6 502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545 151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532 879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520 464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507 904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12 706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495 198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5 777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482 343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5 627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469 339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456 182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442 872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429 407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415 785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402 004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388 062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373 957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359 688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345 253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330 649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3 858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315 874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300 927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285 806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270 509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255 033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15 657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239 376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15 839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223 537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207 513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191 302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174 902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16 591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158 310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16 785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141 525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1 651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124 544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107 365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89 986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72 404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54 617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36 622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18 417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