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32DE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Игнатенко Петр Вячеславович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32DE2">
        <w:rPr>
          <w:rFonts w:ascii="Arial" w:hAnsi="Arial" w:cs="Arial"/>
          <w:sz w:val="28"/>
          <w:szCs w:val="28"/>
        </w:rPr>
        <w:t>прораба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32DE2">
        <w:rPr>
          <w:rFonts w:ascii="Arial" w:hAnsi="Arial" w:cs="Arial"/>
          <w:sz w:val="28"/>
          <w:szCs w:val="28"/>
        </w:rPr>
        <w:t>16.09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432DE2">
        <w:rPr>
          <w:rFonts w:ascii="Arial" w:hAnsi="Arial" w:cs="Arial"/>
          <w:sz w:val="28"/>
          <w:szCs w:val="28"/>
        </w:rPr>
        <w:t>70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432DE2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432DE2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432DE2" w:rsidRPr="00432DE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432DE2">
        <w:rPr>
          <w:rFonts w:ascii="Arial" w:hAnsi="Arial" w:cs="Arial"/>
          <w:sz w:val="28"/>
          <w:szCs w:val="28"/>
          <w:lang w:val="en-US"/>
        </w:rPr>
        <w:t>prorab</w:t>
      </w:r>
      <w:r w:rsidR="00CA3590" w:rsidRPr="00432DE2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432DE2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432DE2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432DE2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32DE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Строительный техникум - филиал г. Новочеркасск (1986-1991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432DE2">
        <w:rPr>
          <w:rFonts w:ascii="Arial" w:hAnsi="Arial" w:cs="Arial"/>
          <w:b/>
        </w:rPr>
        <w:t xml:space="preserve"> </w:t>
      </w:r>
      <w:r w:rsidR="00432DE2">
        <w:rPr>
          <w:rFonts w:ascii="Arial" w:hAnsi="Arial" w:cs="Arial"/>
        </w:rPr>
        <w:t>строитель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432DE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32DE2">
              <w:rPr>
                <w:rFonts w:ascii="Arial" w:hAnsi="Arial" w:cs="Arial"/>
                <w:b/>
              </w:rPr>
              <w:t>ИнвестСтрой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32DE2">
              <w:rPr>
                <w:rFonts w:ascii="Arial" w:hAnsi="Arial" w:cs="Arial"/>
                <w:b/>
              </w:rPr>
              <w:t xml:space="preserve"> </w:t>
            </w:r>
            <w:r w:rsidR="00432DE2">
              <w:rPr>
                <w:rFonts w:ascii="Arial" w:hAnsi="Arial" w:cs="Arial"/>
              </w:rPr>
              <w:t>прораб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персонала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сотрудников;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отчетно-сметной документации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проектов.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432DE2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01.12.1992-16.09</w:t>
            </w:r>
            <w:r w:rsidR="00B55B06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32DE2">
              <w:rPr>
                <w:rFonts w:ascii="Arial" w:hAnsi="Arial" w:cs="Arial"/>
                <w:b/>
              </w:rPr>
              <w:t>ТехПроект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32DE2">
              <w:rPr>
                <w:rFonts w:ascii="Arial" w:hAnsi="Arial" w:cs="Arial"/>
                <w:b/>
              </w:rPr>
              <w:t xml:space="preserve"> </w:t>
            </w:r>
            <w:r w:rsidR="00432DE2">
              <w:rPr>
                <w:rFonts w:ascii="Arial" w:hAnsi="Arial" w:cs="Arial"/>
              </w:rPr>
              <w:t>строитель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32D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кирпичная кладка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32DE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строительно-монтажные работы.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432DE2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432DE2" w:rsidRDefault="00432DE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432DE2" w:rsidRDefault="00432DE2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432DE2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432DE2">
        <w:rPr>
          <w:rFonts w:ascii="Arial" w:hAnsi="Arial" w:cs="Arial"/>
        </w:rPr>
        <w:t>Смета: 12К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</w:t>
      </w:r>
      <w:r w:rsidR="00432DE2">
        <w:rPr>
          <w:rFonts w:ascii="Arial" w:hAnsi="Arial" w:cs="Arial"/>
        </w:rPr>
        <w:t>трудолюбие, обучаемость</w:t>
      </w:r>
      <w:r w:rsidR="00716C1F" w:rsidRPr="00C1474F">
        <w:rPr>
          <w:rFonts w:ascii="Arial" w:hAnsi="Arial" w:cs="Arial"/>
        </w:rPr>
        <w:t>.</w:t>
      </w:r>
    </w:p>
    <w:p w:rsidR="00432DE2" w:rsidRPr="00C1474F" w:rsidRDefault="00432DE2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432DE2">
        <w:rPr>
          <w:rFonts w:ascii="Arial" w:hAnsi="Arial" w:cs="Arial"/>
          <w:b/>
        </w:rPr>
        <w:t>ИнвестСтрой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432DE2">
        <w:rPr>
          <w:rFonts w:ascii="Arial" w:hAnsi="Arial" w:cs="Arial"/>
          <w:b/>
        </w:rPr>
        <w:t>Сидло Олег Викторович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432DE2">
        <w:rPr>
          <w:rFonts w:ascii="Arial" w:hAnsi="Arial" w:cs="Arial"/>
        </w:rPr>
        <w:t xml:space="preserve"> 45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2C7AB9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69" w:rsidRDefault="002A1969" w:rsidP="00360726">
      <w:r>
        <w:separator/>
      </w:r>
    </w:p>
  </w:endnote>
  <w:endnote w:type="continuationSeparator" w:id="1">
    <w:p w:rsidR="002A1969" w:rsidRDefault="002A1969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69" w:rsidRDefault="002A1969" w:rsidP="00360726">
      <w:r>
        <w:separator/>
      </w:r>
    </w:p>
  </w:footnote>
  <w:footnote w:type="continuationSeparator" w:id="1">
    <w:p w:rsidR="002A1969" w:rsidRDefault="002A1969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2A1969"/>
    <w:rsid w:val="002C7AB9"/>
    <w:rsid w:val="00324305"/>
    <w:rsid w:val="00360726"/>
    <w:rsid w:val="003E2104"/>
    <w:rsid w:val="00432DE2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2C7AB9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2C7AB9"/>
    <w:rPr>
      <w:rFonts w:ascii="Symbol" w:hAnsi="Symbol" w:cs="OpenSymbol"/>
    </w:rPr>
  </w:style>
  <w:style w:type="character" w:customStyle="1" w:styleId="WW8Num2z1">
    <w:name w:val="WW8Num2z1"/>
    <w:rsid w:val="002C7AB9"/>
    <w:rPr>
      <w:rFonts w:ascii="OpenSymbol" w:hAnsi="OpenSymbol" w:cs="OpenSymbol"/>
    </w:rPr>
  </w:style>
  <w:style w:type="character" w:customStyle="1" w:styleId="WW8Num3z0">
    <w:name w:val="WW8Num3z0"/>
    <w:rsid w:val="002C7AB9"/>
    <w:rPr>
      <w:rFonts w:ascii="Symbol" w:hAnsi="Symbol" w:cs="OpenSymbol"/>
    </w:rPr>
  </w:style>
  <w:style w:type="character" w:customStyle="1" w:styleId="WW8Num3z1">
    <w:name w:val="WW8Num3z1"/>
    <w:rsid w:val="002C7AB9"/>
    <w:rPr>
      <w:rFonts w:ascii="OpenSymbol" w:hAnsi="OpenSymbol" w:cs="OpenSymbol"/>
    </w:rPr>
  </w:style>
  <w:style w:type="character" w:customStyle="1" w:styleId="WW8Num4z0">
    <w:name w:val="WW8Num4z0"/>
    <w:rsid w:val="002C7AB9"/>
    <w:rPr>
      <w:rFonts w:ascii="Symbol" w:hAnsi="Symbol" w:cs="OpenSymbol"/>
    </w:rPr>
  </w:style>
  <w:style w:type="character" w:customStyle="1" w:styleId="WW8Num4z1">
    <w:name w:val="WW8Num4z1"/>
    <w:rsid w:val="002C7AB9"/>
    <w:rPr>
      <w:rFonts w:ascii="OpenSymbol" w:hAnsi="OpenSymbol" w:cs="OpenSymbol"/>
    </w:rPr>
  </w:style>
  <w:style w:type="character" w:customStyle="1" w:styleId="1">
    <w:name w:val="Основной шрифт абзаца1"/>
    <w:rsid w:val="002C7AB9"/>
  </w:style>
  <w:style w:type="character" w:styleId="a5">
    <w:name w:val="Strong"/>
    <w:qFormat/>
    <w:rsid w:val="002C7AB9"/>
    <w:rPr>
      <w:b/>
      <w:bCs/>
    </w:rPr>
  </w:style>
  <w:style w:type="character" w:customStyle="1" w:styleId="a6">
    <w:name w:val="Маркеры списка"/>
    <w:rsid w:val="002C7AB9"/>
    <w:rPr>
      <w:rFonts w:ascii="OpenSymbol" w:eastAsia="OpenSymbol" w:hAnsi="OpenSymbol" w:cs="OpenSymbol"/>
    </w:rPr>
  </w:style>
  <w:style w:type="character" w:styleId="a7">
    <w:name w:val="Hyperlink"/>
    <w:rsid w:val="002C7AB9"/>
    <w:rPr>
      <w:color w:val="000080"/>
      <w:u w:val="single"/>
    </w:rPr>
  </w:style>
  <w:style w:type="character" w:styleId="a8">
    <w:name w:val="FollowedHyperlink"/>
    <w:rsid w:val="002C7AB9"/>
    <w:rPr>
      <w:color w:val="800000"/>
      <w:u w:val="single"/>
    </w:rPr>
  </w:style>
  <w:style w:type="paragraph" w:styleId="a0">
    <w:name w:val="Title"/>
    <w:basedOn w:val="a"/>
    <w:next w:val="a1"/>
    <w:rsid w:val="002C7AB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2C7AB9"/>
    <w:pPr>
      <w:spacing w:after="120"/>
    </w:pPr>
  </w:style>
  <w:style w:type="paragraph" w:styleId="a9">
    <w:name w:val="List"/>
    <w:basedOn w:val="a1"/>
    <w:rsid w:val="002C7AB9"/>
  </w:style>
  <w:style w:type="paragraph" w:customStyle="1" w:styleId="10">
    <w:name w:val="Название1"/>
    <w:basedOn w:val="a"/>
    <w:rsid w:val="002C7A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C7AB9"/>
    <w:pPr>
      <w:suppressLineNumbers/>
    </w:pPr>
  </w:style>
  <w:style w:type="paragraph" w:customStyle="1" w:styleId="aa">
    <w:name w:val="Содержимое таблицы"/>
    <w:basedOn w:val="a"/>
    <w:rsid w:val="002C7AB9"/>
    <w:pPr>
      <w:suppressLineNumbers/>
    </w:pPr>
  </w:style>
  <w:style w:type="paragraph" w:customStyle="1" w:styleId="ab">
    <w:name w:val="Заголовок таблицы"/>
    <w:basedOn w:val="aa"/>
    <w:rsid w:val="002C7AB9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2C7AB9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1214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2018-08-29T13:12:00Z</dcterms:modified>
</cp:coreProperties>
</file>